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A469" w14:textId="411B528B" w:rsidR="007D5DE8" w:rsidRPr="00913F68" w:rsidRDefault="00EB5884" w:rsidP="007D5DE8">
      <w:pPr>
        <w:jc w:val="center"/>
        <w:rPr>
          <w:rFonts w:asciiTheme="majorHAnsi" w:hAnsiTheme="majorHAnsi" w:cstheme="majorHAnsi"/>
          <w:sz w:val="28"/>
          <w:szCs w:val="28"/>
        </w:rPr>
      </w:pPr>
      <w:bookmarkStart w:id="0" w:name="_Hlk35522757"/>
      <w:r w:rsidRPr="00EB5884">
        <w:rPr>
          <w:rFonts w:asciiTheme="majorHAnsi" w:hAnsiTheme="majorHAnsi" w:cstheme="majorHAnsi"/>
          <w:sz w:val="28"/>
          <w:szCs w:val="28"/>
        </w:rPr>
        <w:t xml:space="preserve">HUP Archive </w:t>
      </w:r>
      <w:proofErr w:type="spellStart"/>
      <w:r w:rsidRPr="00EB5884">
        <w:rPr>
          <w:rFonts w:asciiTheme="majorHAnsi" w:hAnsiTheme="majorHAnsi" w:cstheme="majorHAnsi"/>
          <w:sz w:val="28"/>
          <w:szCs w:val="28"/>
        </w:rPr>
        <w:t>ebook</w:t>
      </w:r>
      <w:proofErr w:type="spellEnd"/>
      <w:r w:rsidRPr="00EB5884">
        <w:rPr>
          <w:rFonts w:asciiTheme="majorHAnsi" w:hAnsiTheme="majorHAnsi" w:cstheme="majorHAnsi"/>
          <w:sz w:val="28"/>
          <w:szCs w:val="28"/>
        </w:rPr>
        <w:t xml:space="preserve"> Complete Package 1913-2006</w:t>
      </w:r>
    </w:p>
    <w:bookmarkEnd w:id="0"/>
    <w:p w14:paraId="731EB7F2" w14:textId="2C4A0B9B" w:rsidR="00D82D85" w:rsidRPr="00EB5884" w:rsidRDefault="007D5DE8" w:rsidP="00EB5884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EB5884">
        <w:rPr>
          <w:rFonts w:asciiTheme="majorHAnsi" w:eastAsia="宋体" w:hAnsiTheme="majorHAnsi" w:cstheme="majorHAnsi"/>
        </w:rPr>
        <w:t>使用非校园</w:t>
      </w:r>
      <w:r w:rsidRPr="00EB5884">
        <w:rPr>
          <w:rFonts w:asciiTheme="majorHAnsi" w:eastAsia="宋体" w:hAnsiTheme="majorHAnsi" w:cstheme="majorHAnsi"/>
        </w:rPr>
        <w:t xml:space="preserve"> IP </w:t>
      </w:r>
      <w:r w:rsidRPr="00EB5884">
        <w:rPr>
          <w:rFonts w:asciiTheme="majorHAnsi" w:eastAsia="宋体" w:hAnsiTheme="majorHAnsi" w:cstheme="majorHAnsi"/>
        </w:rPr>
        <w:t>地址打开浏览器，输入</w:t>
      </w:r>
      <w:hyperlink r:id="rId5" w:history="1">
        <w:r w:rsidR="00EB5884" w:rsidRPr="00EB5884">
          <w:rPr>
            <w:rStyle w:val="af4"/>
            <w:rFonts w:asciiTheme="majorHAnsi" w:eastAsia="宋体" w:hAnsiTheme="majorHAnsi" w:cstheme="majorHAnsi"/>
          </w:rPr>
          <w:t>https://www.degruyter.com/</w:t>
        </w:r>
      </w:hyperlink>
      <w:r w:rsidR="00913F68" w:rsidRPr="00EB5884">
        <w:rPr>
          <w:rFonts w:asciiTheme="majorHAnsi" w:eastAsia="宋体" w:hAnsiTheme="majorHAnsi" w:cstheme="majorHAnsi" w:hint="eastAsia"/>
        </w:rPr>
        <w:t>，</w:t>
      </w:r>
      <w:r w:rsidR="002B61B6" w:rsidRPr="00EB5884">
        <w:rPr>
          <w:rFonts w:asciiTheme="majorHAnsi" w:eastAsia="宋体" w:hAnsiTheme="majorHAnsi" w:cstheme="majorHAnsi" w:hint="eastAsia"/>
        </w:rPr>
        <w:t>或</w:t>
      </w:r>
      <w:r w:rsidRPr="00EB5884">
        <w:rPr>
          <w:rFonts w:asciiTheme="majorHAnsi" w:eastAsia="宋体" w:hAnsiTheme="majorHAnsi" w:cstheme="majorHAnsi"/>
        </w:rPr>
        <w:t>从图书馆数据库进入</w:t>
      </w:r>
      <w:r w:rsidR="002B61B6" w:rsidRPr="00EB5884">
        <w:rPr>
          <w:rFonts w:asciiTheme="majorHAnsi" w:eastAsia="宋体" w:hAnsiTheme="majorHAnsi" w:cstheme="majorHAnsi" w:hint="eastAsia"/>
        </w:rPr>
        <w:t>，默认进入数据库的登录界面。</w:t>
      </w:r>
      <w:r w:rsidR="00913F68" w:rsidRPr="00EB5884">
        <w:rPr>
          <w:rFonts w:asciiTheme="majorHAnsi" w:eastAsia="宋体" w:hAnsiTheme="majorHAnsi" w:cstheme="majorHAnsi" w:hint="eastAsia"/>
        </w:rPr>
        <w:t>点击右上角</w:t>
      </w:r>
      <w:r w:rsidR="00EB5884">
        <w:rPr>
          <w:rFonts w:asciiTheme="majorHAnsi" w:eastAsia="宋体" w:hAnsiTheme="majorHAnsi" w:cstheme="majorHAnsi" w:hint="eastAsia"/>
        </w:rPr>
        <w:t>的人像标志，</w:t>
      </w:r>
      <w:r w:rsidR="00913F68" w:rsidRPr="00EB5884">
        <w:rPr>
          <w:rFonts w:asciiTheme="majorHAnsi" w:eastAsia="宋体" w:hAnsiTheme="majorHAnsi" w:cstheme="majorHAnsi" w:hint="eastAsia"/>
        </w:rPr>
        <w:t>选择“</w:t>
      </w:r>
      <w:r w:rsidR="00EB5884">
        <w:rPr>
          <w:rFonts w:asciiTheme="majorHAnsi" w:eastAsia="宋体" w:hAnsiTheme="majorHAnsi" w:cstheme="majorHAnsi"/>
        </w:rPr>
        <w:t>SIGN IN</w:t>
      </w:r>
      <w:r w:rsidR="00913F68" w:rsidRPr="00EB5884">
        <w:rPr>
          <w:rFonts w:asciiTheme="majorHAnsi" w:eastAsia="宋体" w:hAnsiTheme="majorHAnsi" w:cstheme="majorHAnsi" w:hint="eastAsia"/>
        </w:rPr>
        <w:t>”。</w:t>
      </w:r>
      <w:r w:rsidR="00913F68" w:rsidRPr="00EB5884">
        <w:rPr>
          <w:rFonts w:asciiTheme="majorHAnsi" w:eastAsia="宋体" w:hAnsiTheme="majorHAnsi" w:cstheme="majorHAnsi" w:hint="eastAsia"/>
        </w:rPr>
        <w:t xml:space="preserve"> </w:t>
      </w:r>
    </w:p>
    <w:p w14:paraId="4134FABD" w14:textId="4F16D5AA" w:rsidR="002B61B6" w:rsidRDefault="00B30B77" w:rsidP="00BC2724">
      <w:pPr>
        <w:tabs>
          <w:tab w:val="left" w:pos="312"/>
        </w:tabs>
        <w:rPr>
          <w:rFonts w:asciiTheme="majorHAnsi" w:eastAsia="宋体" w:hAnsiTheme="majorHAnsi" w:cstheme="majorHAnsi"/>
        </w:rPr>
      </w:pP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692E98" wp14:editId="3F2D2D83">
                <wp:simplePos x="0" y="0"/>
                <wp:positionH relativeFrom="margin">
                  <wp:align>right</wp:align>
                </wp:positionH>
                <wp:positionV relativeFrom="paragraph">
                  <wp:posOffset>274895</wp:posOffset>
                </wp:positionV>
                <wp:extent cx="276045" cy="181155"/>
                <wp:effectExtent l="19050" t="19050" r="1016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1811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722C8" id="矩形 4" o:spid="_x0000_s1026" style="position:absolute;left:0;text-align:left;margin-left:-29.45pt;margin-top:21.65pt;width:21.75pt;height:14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" filled="f" strokecolor="#c00000" strokeweight="2.25pt">
                <w10:wrap anchorx="margin"/>
              </v:rect>
            </w:pict>
          </mc:Fallback>
        </mc:AlternateContent>
      </w:r>
      <w:r w:rsidR="00EB5884" w:rsidRPr="00EB5884">
        <w:rPr>
          <w:noProof/>
        </w:rPr>
        <w:t xml:space="preserve"> </w:t>
      </w:r>
      <w:r w:rsidR="00EB5884" w:rsidRPr="00EB5884">
        <w:rPr>
          <w:noProof/>
        </w:rPr>
        <w:drawing>
          <wp:inline distT="0" distB="0" distL="0" distR="0" wp14:anchorId="3A0FC1A3" wp14:editId="11C2B0D1">
            <wp:extent cx="5274310" cy="20739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561C1" w14:textId="3173E0C9" w:rsidR="00BC2724" w:rsidRDefault="00BC2724" w:rsidP="002B61B6">
      <w:pPr>
        <w:rPr>
          <w:rFonts w:asciiTheme="majorHAnsi" w:eastAsia="宋体" w:hAnsiTheme="majorHAnsi" w:cstheme="majorHAnsi"/>
        </w:rPr>
      </w:pPr>
    </w:p>
    <w:p w14:paraId="0F5EA3ED" w14:textId="3D29A4A5" w:rsidR="00EB5884" w:rsidRPr="002B61B6" w:rsidRDefault="00EB5884" w:rsidP="00EB5884">
      <w:pPr>
        <w:pStyle w:val="aa"/>
        <w:numPr>
          <w:ilvl w:val="0"/>
          <w:numId w:val="1"/>
        </w:numPr>
        <w:ind w:left="0"/>
        <w:rPr>
          <w:rFonts w:asciiTheme="majorHAnsi" w:eastAsia="宋体" w:hAnsiTheme="majorHAnsi" w:cstheme="majorHAnsi"/>
        </w:rPr>
      </w:pPr>
      <w:r w:rsidRPr="00913F68">
        <w:rPr>
          <w:rFonts w:asciiTheme="majorHAnsi" w:eastAsia="宋体" w:hAnsiTheme="majorHAnsi" w:cstheme="majorHAnsi" w:hint="eastAsia"/>
        </w:rPr>
        <w:tab/>
      </w:r>
      <w:r w:rsidR="005625C2">
        <w:rPr>
          <w:rFonts w:asciiTheme="majorHAnsi" w:eastAsia="宋体" w:hAnsiTheme="majorHAnsi" w:cstheme="majorHAnsi" w:hint="eastAsia"/>
        </w:rPr>
        <w:t>选择</w:t>
      </w:r>
      <w:r w:rsidRPr="00913F68">
        <w:rPr>
          <w:rFonts w:asciiTheme="majorHAnsi" w:eastAsia="宋体" w:hAnsiTheme="majorHAnsi" w:cstheme="majorHAnsi" w:hint="eastAsia"/>
        </w:rPr>
        <w:t>“</w:t>
      </w:r>
      <w:r>
        <w:rPr>
          <w:rFonts w:asciiTheme="majorHAnsi" w:eastAsia="宋体" w:hAnsiTheme="majorHAnsi" w:cstheme="majorHAnsi"/>
        </w:rPr>
        <w:t>LOGIN WITH INSITUTION ACCESS</w:t>
      </w:r>
      <w:r w:rsidRPr="00913F68">
        <w:rPr>
          <w:rFonts w:asciiTheme="majorHAnsi" w:eastAsia="宋体" w:hAnsiTheme="majorHAnsi" w:cstheme="majorHAnsi" w:hint="eastAsia"/>
        </w:rPr>
        <w:t>”，然后</w:t>
      </w:r>
      <w:r w:rsidR="005625C2">
        <w:rPr>
          <w:rFonts w:asciiTheme="majorHAnsi" w:eastAsia="宋体" w:hAnsiTheme="majorHAnsi" w:cstheme="majorHAnsi" w:hint="eastAsia"/>
        </w:rPr>
        <w:t>在</w:t>
      </w:r>
      <w:r w:rsidRPr="00913F68">
        <w:rPr>
          <w:rFonts w:asciiTheme="majorHAnsi" w:eastAsia="宋体" w:hAnsiTheme="majorHAnsi" w:cstheme="majorHAnsi" w:hint="eastAsia"/>
        </w:rPr>
        <w:t>选择</w:t>
      </w:r>
      <w:r>
        <w:rPr>
          <w:rFonts w:asciiTheme="majorHAnsi" w:eastAsia="宋体" w:hAnsiTheme="majorHAnsi" w:cstheme="majorHAnsi" w:hint="eastAsia"/>
        </w:rPr>
        <w:t>在机构</w:t>
      </w:r>
      <w:r w:rsidR="005625C2">
        <w:rPr>
          <w:rFonts w:asciiTheme="majorHAnsi" w:eastAsia="宋体" w:hAnsiTheme="majorHAnsi" w:cstheme="majorHAnsi" w:hint="eastAsia"/>
        </w:rPr>
        <w:t>中</w:t>
      </w:r>
      <w:r>
        <w:rPr>
          <w:rFonts w:asciiTheme="majorHAnsi" w:eastAsia="宋体" w:hAnsiTheme="majorHAnsi" w:cstheme="majorHAnsi" w:hint="eastAsia"/>
        </w:rPr>
        <w:t>选择</w:t>
      </w:r>
      <w:r w:rsidRPr="00913F68">
        <w:rPr>
          <w:rFonts w:asciiTheme="majorHAnsi" w:eastAsia="宋体" w:hAnsiTheme="majorHAnsi" w:cstheme="majorHAnsi" w:hint="eastAsia"/>
        </w:rPr>
        <w:t>“</w:t>
      </w:r>
      <w:r w:rsidRPr="00913F68">
        <w:rPr>
          <w:rFonts w:asciiTheme="majorHAnsi" w:eastAsia="宋体" w:hAnsiTheme="majorHAnsi" w:cstheme="majorHAnsi" w:hint="eastAsia"/>
        </w:rPr>
        <w:t>Beijing Normal University</w:t>
      </w:r>
      <w:r w:rsidRPr="00913F68">
        <w:rPr>
          <w:rFonts w:asciiTheme="majorHAnsi" w:eastAsia="宋体" w:hAnsiTheme="majorHAnsi" w:cstheme="majorHAnsi" w:hint="eastAsia"/>
        </w:rPr>
        <w:t>”。</w:t>
      </w:r>
      <w:r w:rsidRPr="002B61B6">
        <w:rPr>
          <w:rFonts w:asciiTheme="majorHAnsi" w:eastAsia="宋体" w:hAnsiTheme="majorHAnsi" w:cstheme="majorHAnsi" w:hint="eastAsia"/>
        </w:rPr>
        <w:t xml:space="preserve"> </w:t>
      </w:r>
    </w:p>
    <w:p w14:paraId="58ABC286" w14:textId="2F16A44D" w:rsidR="00BC2724" w:rsidRDefault="00EB5884" w:rsidP="002B61B6">
      <w:pPr>
        <w:rPr>
          <w:rFonts w:asciiTheme="majorHAnsi" w:eastAsia="宋体" w:hAnsiTheme="majorHAnsi" w:cstheme="majorHAnsi"/>
        </w:rPr>
      </w:pP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20EE9B" wp14:editId="49094C2B">
                <wp:simplePos x="0" y="0"/>
                <wp:positionH relativeFrom="margin">
                  <wp:posOffset>555625</wp:posOffset>
                </wp:positionH>
                <wp:positionV relativeFrom="paragraph">
                  <wp:posOffset>692893</wp:posOffset>
                </wp:positionV>
                <wp:extent cx="2156604" cy="293299"/>
                <wp:effectExtent l="19050" t="19050" r="15240" b="1206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4" cy="29329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9F814" id="矩形 9" o:spid="_x0000_s1026" style="position:absolute;left:0;text-align:left;margin-left:43.75pt;margin-top:54.55pt;width:169.8pt;height:23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" filled="f" strokecolor="#c00000" strokeweight="2.25pt">
                <w10:wrap anchorx="margin"/>
              </v:rect>
            </w:pict>
          </mc:Fallback>
        </mc:AlternateContent>
      </w:r>
      <w:r w:rsidRPr="00EB5884">
        <w:rPr>
          <w:rFonts w:asciiTheme="majorHAnsi" w:eastAsia="宋体" w:hAnsiTheme="majorHAnsi" w:cstheme="majorHAnsi"/>
          <w:noProof/>
        </w:rPr>
        <w:drawing>
          <wp:inline distT="0" distB="0" distL="0" distR="0" wp14:anchorId="50BF8FA2" wp14:editId="201E23B6">
            <wp:extent cx="4242904" cy="3178414"/>
            <wp:effectExtent l="0" t="0" r="571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382"/>
                    <a:stretch/>
                  </pic:blipFill>
                  <pic:spPr bwMode="auto">
                    <a:xfrm>
                      <a:off x="0" y="0"/>
                      <a:ext cx="4247989" cy="3182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717A99" w14:textId="0478FDED" w:rsidR="00BC2724" w:rsidRDefault="00BC2724" w:rsidP="002B61B6">
      <w:pPr>
        <w:rPr>
          <w:rFonts w:asciiTheme="majorHAnsi" w:eastAsia="宋体" w:hAnsiTheme="majorHAnsi" w:cstheme="majorHAnsi"/>
        </w:rPr>
      </w:pPr>
    </w:p>
    <w:p w14:paraId="30B2255F" w14:textId="1F7668E0" w:rsidR="00BC2724" w:rsidRDefault="00EB5884" w:rsidP="002B61B6">
      <w:pPr>
        <w:rPr>
          <w:rFonts w:asciiTheme="majorHAnsi" w:eastAsia="宋体" w:hAnsiTheme="majorHAnsi" w:cstheme="majorHAnsi"/>
        </w:rPr>
      </w:pPr>
      <w:r w:rsidRPr="009F712D">
        <w:rPr>
          <w:rFonts w:asciiTheme="majorHAnsi" w:hAnsiTheme="majorHAnsi"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EBA43" wp14:editId="4B1A7410">
                <wp:simplePos x="0" y="0"/>
                <wp:positionH relativeFrom="margin">
                  <wp:posOffset>408892</wp:posOffset>
                </wp:positionH>
                <wp:positionV relativeFrom="paragraph">
                  <wp:posOffset>3171034</wp:posOffset>
                </wp:positionV>
                <wp:extent cx="1860605" cy="152233"/>
                <wp:effectExtent l="19050" t="19050" r="25400" b="1968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15223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D41EA" id="矩形 7" o:spid="_x0000_s1026" style="position:absolute;left:0;text-align:left;margin-left:32.2pt;margin-top:249.7pt;width:146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" filled="f" strokecolor="#c00000" strokeweight="2.25pt">
                <w10:wrap anchorx="margin"/>
              </v:rect>
            </w:pict>
          </mc:Fallback>
        </mc:AlternateContent>
      </w:r>
      <w:r w:rsidRPr="00EB5884">
        <w:rPr>
          <w:rFonts w:asciiTheme="majorHAnsi" w:eastAsia="宋体" w:hAnsiTheme="majorHAnsi" w:cstheme="majorHAnsi"/>
          <w:noProof/>
        </w:rPr>
        <w:drawing>
          <wp:inline distT="0" distB="0" distL="0" distR="0" wp14:anchorId="73068D1D" wp14:editId="21F73A42">
            <wp:extent cx="4673824" cy="376111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6170" cy="377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22160" w14:textId="06FEEA9D" w:rsidR="007D5DE8" w:rsidRPr="0032475B" w:rsidRDefault="007D5DE8" w:rsidP="0032475B">
      <w:pPr>
        <w:rPr>
          <w:rFonts w:asciiTheme="majorHAnsi" w:hAnsiTheme="majorHAnsi" w:cstheme="majorHAnsi"/>
          <w:noProof/>
        </w:rPr>
      </w:pPr>
    </w:p>
    <w:p w14:paraId="1BDEEC3D" w14:textId="35209EFB" w:rsidR="005625C2" w:rsidRDefault="007D5DE8" w:rsidP="005625C2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9F712D">
        <w:rPr>
          <w:rFonts w:asciiTheme="majorHAnsi" w:eastAsia="宋体" w:hAnsiTheme="majorHAnsi" w:cstheme="majorHAnsi"/>
        </w:rPr>
        <w:t>到北京师范大学图书馆登录页面输入学工号、密码，登录成功后即可使用</w:t>
      </w:r>
      <w:r w:rsidR="009F712D">
        <w:rPr>
          <w:rFonts w:asciiTheme="majorHAnsi" w:eastAsia="宋体" w:hAnsiTheme="majorHAnsi" w:cstheme="majorHAnsi" w:hint="eastAsia"/>
        </w:rPr>
        <w:t>“</w:t>
      </w:r>
      <w:r w:rsidR="001F5B66">
        <w:t>HUP</w:t>
      </w:r>
      <w:r w:rsidR="009F712D">
        <w:rPr>
          <w:rFonts w:asciiTheme="majorHAnsi" w:eastAsia="宋体" w:hAnsiTheme="majorHAnsi" w:cstheme="majorHAnsi" w:hint="eastAsia"/>
        </w:rPr>
        <w:t>”</w:t>
      </w:r>
      <w:r w:rsidR="006F1A0E" w:rsidRPr="009F712D">
        <w:rPr>
          <w:rFonts w:asciiTheme="majorHAnsi" w:eastAsia="宋体" w:hAnsiTheme="majorHAnsi" w:cstheme="majorHAnsi"/>
        </w:rPr>
        <w:t>数据库。</w:t>
      </w:r>
    </w:p>
    <w:p w14:paraId="7DFB80D5" w14:textId="0EC3EAAD" w:rsidR="007D5DE8" w:rsidRPr="009F712D" w:rsidRDefault="005625C2" w:rsidP="009C4D08">
      <w:pPr>
        <w:tabs>
          <w:tab w:val="left" w:pos="312"/>
        </w:tabs>
        <w:jc w:val="center"/>
        <w:rPr>
          <w:rFonts w:asciiTheme="majorHAnsi" w:eastAsia="宋体" w:hAnsiTheme="majorHAnsi" w:cstheme="majorHAnsi"/>
        </w:rPr>
      </w:pPr>
      <w:r w:rsidRPr="009F712D">
        <w:rPr>
          <w:rFonts w:asciiTheme="majorHAnsi" w:eastAsia="宋体" w:hAnsiTheme="majorHAnsi" w:cstheme="majorHAnsi"/>
          <w:noProof/>
        </w:rPr>
        <w:drawing>
          <wp:inline distT="0" distB="0" distL="0" distR="0" wp14:anchorId="3FAED6D3" wp14:editId="570B94CB">
            <wp:extent cx="2915285" cy="400494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364" cy="401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  <w:r w:rsidR="00C65058" w:rsidRPr="009F712D">
        <w:rPr>
          <w:rFonts w:asciiTheme="majorHAnsi" w:hAnsiTheme="majorHAnsi" w:cstheme="majorHAnsi"/>
          <w:noProof/>
        </w:rPr>
        <w:t xml:space="preserve"> </w:t>
      </w:r>
    </w:p>
    <w:p w14:paraId="11B6DCF8" w14:textId="1227A467" w:rsidR="0008661C" w:rsidRPr="009F712D" w:rsidRDefault="0008661C">
      <w:pPr>
        <w:rPr>
          <w:rFonts w:asciiTheme="majorHAnsi" w:hAnsiTheme="majorHAnsi" w:cstheme="majorHAnsi"/>
        </w:rPr>
      </w:pPr>
    </w:p>
    <w:sectPr w:rsidR="0008661C" w:rsidRPr="009F7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007F39"/>
    <w:multiLevelType w:val="singleLevel"/>
    <w:tmpl w:val="B0007F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84"/>
    <w:rsid w:val="0008661C"/>
    <w:rsid w:val="00120338"/>
    <w:rsid w:val="001D4147"/>
    <w:rsid w:val="001F5B66"/>
    <w:rsid w:val="00267B89"/>
    <w:rsid w:val="002B61B6"/>
    <w:rsid w:val="0032475B"/>
    <w:rsid w:val="003B573C"/>
    <w:rsid w:val="00421CEA"/>
    <w:rsid w:val="00477084"/>
    <w:rsid w:val="005625C2"/>
    <w:rsid w:val="005A64F8"/>
    <w:rsid w:val="0067150C"/>
    <w:rsid w:val="006F1A0E"/>
    <w:rsid w:val="007D5DE8"/>
    <w:rsid w:val="00913F68"/>
    <w:rsid w:val="009C4D08"/>
    <w:rsid w:val="009F712D"/>
    <w:rsid w:val="00A87719"/>
    <w:rsid w:val="00AC2E35"/>
    <w:rsid w:val="00AC6463"/>
    <w:rsid w:val="00B30B77"/>
    <w:rsid w:val="00B925C2"/>
    <w:rsid w:val="00BA6840"/>
    <w:rsid w:val="00BC2724"/>
    <w:rsid w:val="00C65058"/>
    <w:rsid w:val="00C81298"/>
    <w:rsid w:val="00D82D85"/>
    <w:rsid w:val="00EB5884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D596"/>
  <w15:chartTrackingRefBased/>
  <w15:docId w15:val="{4B458600-E183-4233-9B0D-4D52F849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DE8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DE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DE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DE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DE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D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DE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DE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DE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DE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D5D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7D5D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7D5D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7D5DE8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D5DE8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7D5DE8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7D5DE8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7D5DE8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7D5D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5DE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D5D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5DE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副标题 字符"/>
    <w:basedOn w:val="a0"/>
    <w:link w:val="a5"/>
    <w:uiPriority w:val="11"/>
    <w:rsid w:val="007D5D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5DE8"/>
    <w:rPr>
      <w:b/>
      <w:bCs/>
    </w:rPr>
  </w:style>
  <w:style w:type="character" w:styleId="a8">
    <w:name w:val="Emphasis"/>
    <w:basedOn w:val="a0"/>
    <w:uiPriority w:val="20"/>
    <w:qFormat/>
    <w:rsid w:val="007D5D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5DE8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7D5DE8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7D5DE8"/>
    <w:rPr>
      <w:rFonts w:cs="Times New Roman"/>
      <w:i/>
    </w:rPr>
  </w:style>
  <w:style w:type="character" w:customStyle="1" w:styleId="ac">
    <w:name w:val="引用 字符"/>
    <w:basedOn w:val="a0"/>
    <w:link w:val="ab"/>
    <w:uiPriority w:val="29"/>
    <w:rsid w:val="007D5DE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D5DE8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明显引用 字符"/>
    <w:basedOn w:val="a0"/>
    <w:link w:val="ad"/>
    <w:uiPriority w:val="30"/>
    <w:rsid w:val="007D5DE8"/>
    <w:rPr>
      <w:b/>
      <w:i/>
      <w:sz w:val="24"/>
    </w:rPr>
  </w:style>
  <w:style w:type="character" w:styleId="af">
    <w:name w:val="Subtle Emphasis"/>
    <w:uiPriority w:val="19"/>
    <w:qFormat/>
    <w:rsid w:val="007D5DE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D5DE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D5DE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D5DE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D5D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D5DE8"/>
    <w:pPr>
      <w:outlineLvl w:val="9"/>
    </w:pPr>
  </w:style>
  <w:style w:type="character" w:styleId="af4">
    <w:name w:val="Hyperlink"/>
    <w:basedOn w:val="a0"/>
    <w:uiPriority w:val="99"/>
    <w:unhideWhenUsed/>
    <w:rsid w:val="0032475B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324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degruyter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27</cp:revision>
  <dcterms:created xsi:type="dcterms:W3CDTF">2020-03-19T01:36:00Z</dcterms:created>
  <dcterms:modified xsi:type="dcterms:W3CDTF">2020-04-03T08:56:00Z</dcterms:modified>
</cp:coreProperties>
</file>